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5" w:rsidRDefault="005B4E05" w:rsidP="008E56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P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52"/>
          <w:szCs w:val="28"/>
          <w:lang w:eastAsia="ru-RU"/>
        </w:rPr>
      </w:pPr>
      <w:r w:rsidRPr="005B4E05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52"/>
          <w:szCs w:val="28"/>
          <w:lang w:eastAsia="ru-RU"/>
        </w:rPr>
        <w:t>Тематическое занятие</w:t>
      </w: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</w:t>
      </w:r>
    </w:p>
    <w:p w:rsidR="005B4E05" w:rsidRP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</w:pPr>
      <w:r w:rsidRPr="005B4E0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lang w:eastAsia="ru-RU"/>
        </w:rPr>
        <w:t>«Отношение к старшим»</w:t>
      </w: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52031" cy="4485736"/>
            <wp:effectExtent l="19050" t="0" r="769" b="0"/>
            <wp:docPr id="1" name="Рисунок 0" descr="a0f8833f50a0eb8584fd260b60a03cef--palestine-orie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f8833f50a0eb8584fd260b60a03cef--palestine-orient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350" cy="44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5B4E05" w:rsidRDefault="005B4E05" w:rsidP="005B4E0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Асхабова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Х.У.</w:t>
      </w:r>
    </w:p>
    <w:p w:rsidR="005B4E05" w:rsidRDefault="005B4E05" w:rsidP="005B4E0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8E56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E05" w:rsidRDefault="005B4E05" w:rsidP="005B4E0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 - 2019</w:t>
      </w:r>
    </w:p>
    <w:p w:rsidR="008E5657" w:rsidRPr="003800BA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создать условия для формирования представления об отношении </w:t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взрослым в исламской культуре.</w:t>
      </w:r>
    </w:p>
    <w:p w:rsidR="008E5657" w:rsidRPr="003800BA" w:rsidRDefault="008E5657" w:rsidP="00FE5A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5A66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38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5A66" w:rsidRDefault="008E5657" w:rsidP="00FE5A6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знания о том, что говорится в Коране и Сунне об отношении к старшим; </w:t>
      </w:r>
    </w:p>
    <w:p w:rsidR="00FE5A66" w:rsidRDefault="008E5657" w:rsidP="00FE5A6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узнать, что вкладывают мусульмане в понятие «любовь к родителям»; </w:t>
      </w:r>
    </w:p>
    <w:p w:rsidR="00FE5A66" w:rsidRDefault="008E5657" w:rsidP="00FE5A6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познакомиться с правилами поведения детей в присутствии старших; </w:t>
      </w:r>
    </w:p>
    <w:p w:rsidR="008E5657" w:rsidRPr="00FE5A66" w:rsidRDefault="008E5657" w:rsidP="00FE5A6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творчеством Р.Гамзатова об отношении к взрослым, размышлять над их содержанием.</w:t>
      </w:r>
    </w:p>
    <w:p w:rsidR="008E5657" w:rsidRDefault="008E5657" w:rsidP="00FE5A66">
      <w:pPr>
        <w:pStyle w:val="a3"/>
        <w:shd w:val="clear" w:color="auto" w:fill="FFFFFF"/>
        <w:spacing w:before="0" w:beforeAutospacing="0" w:after="267" w:afterAutospacing="0"/>
        <w:jc w:val="both"/>
        <w:rPr>
          <w:sz w:val="28"/>
          <w:szCs w:val="28"/>
        </w:rPr>
      </w:pPr>
    </w:p>
    <w:p w:rsidR="008E5657" w:rsidRPr="00420EDE" w:rsidRDefault="008E5657" w:rsidP="00FE5A66">
      <w:pPr>
        <w:pStyle w:val="a3"/>
        <w:shd w:val="clear" w:color="auto" w:fill="FFFFFF"/>
        <w:spacing w:before="0" w:beforeAutospacing="0" w:after="267" w:afterAutospacing="0"/>
        <w:ind w:firstLine="709"/>
        <w:jc w:val="both"/>
        <w:rPr>
          <w:b/>
          <w:sz w:val="28"/>
          <w:szCs w:val="28"/>
        </w:rPr>
      </w:pPr>
      <w:r w:rsidRPr="00420EDE">
        <w:rPr>
          <w:b/>
          <w:sz w:val="28"/>
          <w:szCs w:val="28"/>
        </w:rPr>
        <w:t>Ход занятия</w:t>
      </w:r>
    </w:p>
    <w:p w:rsidR="008E5657" w:rsidRDefault="008E5657" w:rsidP="00FE5A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0EDE"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 w:rsidRPr="00420EDE">
        <w:rPr>
          <w:sz w:val="28"/>
          <w:szCs w:val="28"/>
        </w:rPr>
        <w:t>Посмотрите на экран и скажите, кто, по вашему мнению, больше всего нуждается в добрых словах? (</w:t>
      </w:r>
      <w:r>
        <w:rPr>
          <w:sz w:val="28"/>
          <w:szCs w:val="28"/>
        </w:rPr>
        <w:t>К</w:t>
      </w:r>
      <w:r w:rsidRPr="00420EDE">
        <w:rPr>
          <w:sz w:val="28"/>
          <w:szCs w:val="28"/>
        </w:rPr>
        <w:t>артинки – дети, мама, старики)</w:t>
      </w:r>
      <w:r>
        <w:rPr>
          <w:sz w:val="28"/>
          <w:szCs w:val="28"/>
        </w:rPr>
        <w:t xml:space="preserve">. </w:t>
      </w:r>
      <w:r w:rsidRPr="00420EDE">
        <w:rPr>
          <w:sz w:val="28"/>
          <w:szCs w:val="28"/>
        </w:rPr>
        <w:t>Почему?</w:t>
      </w:r>
    </w:p>
    <w:p w:rsidR="008E5657" w:rsidRDefault="008E5657" w:rsidP="00FE5A6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420EDE">
        <w:rPr>
          <w:sz w:val="28"/>
          <w:szCs w:val="28"/>
        </w:rPr>
        <w:t>- Как вы думаете, о чем пойдет речь сегодня на уроке?</w:t>
      </w:r>
    </w:p>
    <w:p w:rsidR="008E5657" w:rsidRPr="001A7DBC" w:rsidRDefault="008E5657" w:rsidP="00FE5A66">
      <w:pPr>
        <w:pStyle w:val="a3"/>
        <w:shd w:val="clear" w:color="auto" w:fill="FFFFFF"/>
        <w:spacing w:before="0" w:beforeAutospacing="0" w:after="267" w:afterAutospacing="0"/>
        <w:ind w:firstLine="709"/>
        <w:jc w:val="both"/>
        <w:rPr>
          <w:sz w:val="28"/>
          <w:szCs w:val="28"/>
        </w:rPr>
      </w:pPr>
      <w:r w:rsidRPr="00420ED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 родных, об отношении к старшим, о добре.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A66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Верно!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Коране слово «добро» повторяется много раз.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 – это рел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игия добра и любви к людям. Де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добрые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следует всегда – учит религия.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«Обещал Аллах тем, которые уверовали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творили доброе: им прощение и великая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награда. А если кто-нибудь сделает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– то они войдут в Рай».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нужно делать добро? В Коране об этом сказано так: добрые дела делают родителям и близким, и сиротам, и беднякам, и соседу, и другу.</w:t>
      </w:r>
    </w:p>
    <w:p w:rsidR="008E5657" w:rsidRPr="001A7DBC" w:rsidRDefault="008E5657" w:rsidP="00FE5A66">
      <w:pPr>
        <w:spacing w:after="24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место в исламе занимает отношение к матери. </w:t>
      </w:r>
      <w:proofErr w:type="gram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одном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хадисов сказано:</w:t>
      </w:r>
      <w:proofErr w:type="gramEnd"/>
      <w:r w:rsidRPr="0038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«Рай находится под ногами матери».</w:t>
      </w:r>
      <w:r w:rsidRPr="00380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значит?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отвечают).</w:t>
      </w:r>
    </w:p>
    <w:p w:rsidR="008E5657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«Хадисы о родителях» 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Сообщается, что </w:t>
      </w:r>
      <w:proofErr w:type="spell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Айша</w:t>
      </w:r>
      <w:proofErr w:type="spell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будет доволен ею Аллах, сказала: «Однажды ко мне пришла какая-то бедная женщина с двумя дочерьми на </w:t>
      </w:r>
      <w:proofErr w:type="gram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</w:t>
      </w:r>
      <w:proofErr w:type="gram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дала ей три финика, она же дала по одному финику каждой из девочек, 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третий) финик поднесла ко рту, чтобы съесть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тут девочки снова стали просить у неё еды, и тогда она разделила этот финик между ними. Меня привёл в восхищение её поступок, и я рассказала об этом Посланнику Аллаха, да благословит его Аллах и приветствует, который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сказал: “Поистине, за это Аллах сделал рай обязательным для неё (или: … освободил её от огня)!» 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8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человек спросил у Пророка </w:t>
      </w:r>
      <w:r w:rsidRPr="001A7DBC">
        <w:rPr>
          <w:rFonts w:ascii="Arial Unicode MS" w:eastAsia="Times New Roman" w:hAnsi="Arial Unicode MS" w:cs="Times New Roman"/>
          <w:color w:val="000000"/>
          <w:sz w:val="28"/>
          <w:szCs w:val="28"/>
          <w:lang w:eastAsia="ru-RU"/>
        </w:rPr>
        <w:t>ﷺ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«К кому мне надлежит проявлять наибольшее почтение, о, Посланник Аллаха?». Пророк </w:t>
      </w:r>
      <w:r w:rsidRPr="001A7DBC">
        <w:rPr>
          <w:rFonts w:ascii="Arial Unicode MS" w:eastAsia="Times New Roman" w:hAnsi="Arial Unicode MS" w:cs="Times New Roman"/>
          <w:color w:val="000000"/>
          <w:sz w:val="28"/>
          <w:szCs w:val="28"/>
          <w:lang w:eastAsia="ru-RU"/>
        </w:rPr>
        <w:t>ﷺ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ответил: «К твоей матери». Человек спросил: «А затем к кому?». Он снова ответил: «К твоей матери». Человек вновь спросил: «А затем к кому?». Пророк </w:t>
      </w:r>
      <w:r w:rsidRPr="001A7DBC">
        <w:rPr>
          <w:rFonts w:ascii="Arial Unicode MS" w:eastAsia="Times New Roman" w:hAnsi="Arial Unicode MS" w:cs="Times New Roman"/>
          <w:color w:val="000000"/>
          <w:sz w:val="28"/>
          <w:szCs w:val="28"/>
          <w:lang w:eastAsia="ru-RU"/>
        </w:rPr>
        <w:t>ﷺ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ответил ему: «К твоей матери». После этого человек спросил ещё раз: «А затем к кому?». И Посланник Аллаха </w:t>
      </w:r>
      <w:r w:rsidRPr="001A7DBC">
        <w:rPr>
          <w:rFonts w:ascii="Arial Unicode MS" w:eastAsia="Times New Roman" w:hAnsi="Arial Unicode MS" w:cs="Times New Roman"/>
          <w:color w:val="000000"/>
          <w:sz w:val="28"/>
          <w:szCs w:val="28"/>
          <w:lang w:eastAsia="ru-RU"/>
        </w:rPr>
        <w:t>ﷺ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ответил: «Затем к твоему отцу, а затем к родственникам по мере близости» (Муслим)</w:t>
      </w:r>
    </w:p>
    <w:p w:rsidR="008E5657" w:rsidRDefault="008E5657" w:rsidP="00FE5A66">
      <w:pPr>
        <w:spacing w:after="24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80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Сообщается, что </w:t>
      </w:r>
      <w:proofErr w:type="spell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Асма</w:t>
      </w:r>
      <w:proofErr w:type="spell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бинт Абу </w:t>
      </w:r>
      <w:proofErr w:type="spell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Бакр</w:t>
      </w:r>
      <w:proofErr w:type="spell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ас-Сиддик</w:t>
      </w:r>
      <w:proofErr w:type="spell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будет доволен Аллах ими обоими, сказала: «(В свое время) ко мне приехала моя мать, которая при жизни Посланника Аллаха </w:t>
      </w:r>
      <w:r w:rsidRPr="001A7DBC">
        <w:rPr>
          <w:rFonts w:ascii="Arial Unicode MS" w:eastAsia="Times New Roman" w:hAnsi="Arial Unicode MS" w:cs="Times New Roman"/>
          <w:color w:val="000000"/>
          <w:sz w:val="28"/>
          <w:szCs w:val="28"/>
          <w:lang w:eastAsia="ru-RU"/>
        </w:rPr>
        <w:t>ﷺ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</w:t>
      </w:r>
      <w:proofErr w:type="spell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многобожницей</w:t>
      </w:r>
      <w:proofErr w:type="spell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proofErr w:type="gram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обратилась за советом к Посланнику Аллаха </w:t>
      </w:r>
      <w:r w:rsidRPr="001A7DBC">
        <w:rPr>
          <w:rFonts w:ascii="Arial Unicode MS" w:eastAsia="Times New Roman" w:hAnsi="Arial Unicode MS" w:cs="Times New Roman"/>
          <w:color w:val="000000"/>
          <w:sz w:val="28"/>
          <w:szCs w:val="28"/>
          <w:lang w:eastAsia="ru-RU"/>
        </w:rPr>
        <w:t>ﷺ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сказав</w:t>
      </w:r>
      <w:proofErr w:type="gram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«Ко мне приехала моя мать, которая чего-то хочет, так следует ли мне поддерживать отношения с ней?» Он ответил: «Да, тебе следует делать это» (</w:t>
      </w:r>
      <w:proofErr w:type="spell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Аль-Бухари</w:t>
      </w:r>
      <w:proofErr w:type="spell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Муслим). </w:t>
      </w:r>
    </w:p>
    <w:p w:rsidR="008E5657" w:rsidRPr="001A7DBC" w:rsidRDefault="008E5657" w:rsidP="00FE5A66">
      <w:pPr>
        <w:spacing w:after="24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</w:p>
    <w:p w:rsidR="008E5657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по группам (Детей делят на 3 группы)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группа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сидишь, когда вошли взрослые. Как ты поступишь?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 группа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разговаривают между собой, ты тоже хочешь что – то сказать. Как ты поступишь?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 группа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повзрослел, твои родители состарились. Как ты будешь общаться с ними?</w:t>
      </w:r>
    </w:p>
    <w:p w:rsidR="008E5657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3 группы отвечают на вопросы)</w:t>
      </w:r>
    </w:p>
    <w:p w:rsidR="008E5657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я бы хотела почитать стихи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Гамзатова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очень любил писать стихи про своих родных.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657" w:rsidRPr="001A7DBC" w:rsidRDefault="008E5657" w:rsidP="00FE5A6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я окончил свой далекий путь.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мама… больше не вернуться к маме!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стаей журавлей когда-нибудь —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верю — пролетит она над нами.</w:t>
      </w:r>
    </w:p>
    <w:p w:rsidR="008E5657" w:rsidRPr="001A7DBC" w:rsidRDefault="008E5657" w:rsidP="00FE5A66">
      <w:pPr>
        <w:spacing w:after="24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отдала земле и плоть и кровь.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9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приняла у неё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родная,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мамина нетленная любовь</w:t>
      </w:r>
      <w:proofErr w:type="gramStart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 в высоком небе, не сгорая.</w:t>
      </w:r>
    </w:p>
    <w:p w:rsidR="008E5657" w:rsidRPr="001A7DBC" w:rsidRDefault="008E5657" w:rsidP="00FE5A66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дедушка, как зима седой.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дедушка с белой бородой.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знает дедушка былей-небылиц: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луну и солнышко, про зверей и птиц.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вопросы разные задаю ему: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Где? Зачем?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скоро ли?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Сколько? Почему? 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на всё мой дедушка может дать ответ.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стар мой дедушка, хоть ему сто лет</w:t>
      </w:r>
      <w:r w:rsidR="0009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657" w:rsidRPr="00420EDE" w:rsidRDefault="00FE5A66" w:rsidP="00FE5A66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5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657"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что важнее – материальная помощь или общение?</w:t>
      </w:r>
      <w:r w:rsidR="008E5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5657" w:rsidRPr="00420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(Дети отвечают на вопрос)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E5657" w:rsidRPr="00420EDE" w:rsidRDefault="008E5657" w:rsidP="00FE5A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«Да, нет»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беду задавать вопросы. Если вы отвечаете на них «да» - встаньте, если «нет» - не поднимайтесь с места.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каждом ли человеке живёт доброта?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человека заставить быть добрым?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добрым?</w:t>
      </w:r>
    </w:p>
    <w:p w:rsidR="008E5657" w:rsidRPr="001A7DBC" w:rsidRDefault="008E5657" w:rsidP="00FE5A6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Нужно ли быть добрым к любому человеку?</w:t>
      </w:r>
    </w:p>
    <w:p w:rsidR="008E5657" w:rsidRDefault="008E5657" w:rsidP="00FE5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657" w:rsidRDefault="008E5657" w:rsidP="00FE5A66">
      <w:pPr>
        <w:spacing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ED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E5657" w:rsidRDefault="008E5657" w:rsidP="00FE5A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говорили? Что нового вы узнали? Что вам больше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/не понравилось? Что самое главное нужно сделать в отношении к </w:t>
      </w:r>
      <w:r w:rsidRPr="00420EDE">
        <w:rPr>
          <w:rFonts w:ascii="Times New Roman" w:hAnsi="Times New Roman" w:cs="Times New Roman"/>
          <w:sz w:val="28"/>
          <w:szCs w:val="28"/>
        </w:rPr>
        <w:t>старшим?</w:t>
      </w:r>
      <w:r w:rsidRPr="00420EDE">
        <w:rPr>
          <w:rFonts w:ascii="Times New Roman" w:hAnsi="Times New Roman" w:cs="Times New Roman"/>
          <w:b/>
          <w:sz w:val="28"/>
          <w:szCs w:val="28"/>
        </w:rPr>
        <w:t xml:space="preserve">  (Дети отвечают на вопросы).</w:t>
      </w:r>
    </w:p>
    <w:p w:rsidR="008E5657" w:rsidRPr="00420EDE" w:rsidRDefault="008E5657" w:rsidP="00FE5A66">
      <w:pPr>
        <w:spacing w:before="240" w:after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ПООЩРЕНИЕ</w:t>
      </w:r>
    </w:p>
    <w:p w:rsidR="00075F91" w:rsidRDefault="00075F91" w:rsidP="00FE5A66">
      <w:pPr>
        <w:ind w:firstLine="709"/>
        <w:jc w:val="both"/>
      </w:pPr>
    </w:p>
    <w:sectPr w:rsidR="00075F91" w:rsidSect="0007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6E11"/>
    <w:multiLevelType w:val="hybridMultilevel"/>
    <w:tmpl w:val="B076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57"/>
    <w:rsid w:val="00075F91"/>
    <w:rsid w:val="00090069"/>
    <w:rsid w:val="00572CF7"/>
    <w:rsid w:val="005B4E05"/>
    <w:rsid w:val="008E5657"/>
    <w:rsid w:val="00FE384E"/>
    <w:rsid w:val="00FE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E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E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692</Words>
  <Characters>3951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поиск</cp:lastModifiedBy>
  <cp:revision>5</cp:revision>
  <dcterms:created xsi:type="dcterms:W3CDTF">2019-05-06T06:13:00Z</dcterms:created>
  <dcterms:modified xsi:type="dcterms:W3CDTF">2019-08-02T13:38:00Z</dcterms:modified>
</cp:coreProperties>
</file>