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87" w:rsidRDefault="00517887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7887" w:rsidRDefault="00517887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7887" w:rsidRDefault="00517887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726B" w:rsidRDefault="0003726B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7887" w:rsidRDefault="00517887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7887" w:rsidRPr="00CD30F7" w:rsidRDefault="00517887" w:rsidP="00517887">
      <w:pPr>
        <w:spacing w:after="240"/>
        <w:ind w:firstLine="709"/>
        <w:jc w:val="center"/>
        <w:rPr>
          <w:rFonts w:ascii="Times New Roman" w:hAnsi="Times New Roman" w:cs="Times New Roman"/>
          <w:b/>
          <w:sz w:val="40"/>
          <w:szCs w:val="64"/>
        </w:rPr>
      </w:pPr>
      <w:r w:rsidRPr="00CD30F7">
        <w:rPr>
          <w:rFonts w:ascii="Times New Roman" w:hAnsi="Times New Roman" w:cs="Times New Roman"/>
          <w:b/>
          <w:sz w:val="40"/>
          <w:szCs w:val="64"/>
        </w:rPr>
        <w:t>Тематическая беседа</w:t>
      </w:r>
      <w:r w:rsidR="00CD30F7">
        <w:rPr>
          <w:rFonts w:ascii="Times New Roman" w:hAnsi="Times New Roman" w:cs="Times New Roman"/>
          <w:b/>
          <w:sz w:val="40"/>
          <w:szCs w:val="64"/>
        </w:rPr>
        <w:t xml:space="preserve"> с педагогами</w:t>
      </w:r>
    </w:p>
    <w:p w:rsidR="00517887" w:rsidRPr="00517887" w:rsidRDefault="00517887" w:rsidP="00517887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87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17887" w:rsidRDefault="00517887" w:rsidP="00517887">
      <w:pPr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«</w:t>
      </w:r>
      <w:r w:rsidRPr="00517887">
        <w:rPr>
          <w:rFonts w:ascii="Times New Roman" w:hAnsi="Times New Roman" w:cs="Times New Roman"/>
          <w:b/>
          <w:i/>
          <w:sz w:val="40"/>
          <w:szCs w:val="28"/>
        </w:rPr>
        <w:t>Священный  месяц  Рамадан</w:t>
      </w:r>
      <w:r>
        <w:rPr>
          <w:rFonts w:ascii="Times New Roman" w:hAnsi="Times New Roman" w:cs="Times New Roman"/>
          <w:b/>
          <w:i/>
          <w:sz w:val="40"/>
          <w:szCs w:val="28"/>
        </w:rPr>
        <w:t>»</w:t>
      </w:r>
    </w:p>
    <w:p w:rsidR="00517887" w:rsidRPr="00517887" w:rsidRDefault="00517887" w:rsidP="00517887">
      <w:pPr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noProof/>
          <w:sz w:val="40"/>
          <w:szCs w:val="28"/>
          <w:lang w:eastAsia="ru-RU"/>
        </w:rPr>
        <w:drawing>
          <wp:inline distT="0" distB="0" distL="0" distR="0">
            <wp:extent cx="4987925" cy="2805608"/>
            <wp:effectExtent l="76200" t="95250" r="117475" b="89992"/>
            <wp:docPr id="1" name="Рисунок 0" descr="articl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8056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17887" w:rsidRDefault="0003726B" w:rsidP="0051788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517887" w:rsidRDefault="00517887" w:rsidP="00517887">
      <w:pPr>
        <w:spacing w:after="24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Х.У.</w:t>
      </w:r>
    </w:p>
    <w:p w:rsidR="00517887" w:rsidRPr="00517887" w:rsidRDefault="00517887" w:rsidP="00517887">
      <w:pPr>
        <w:spacing w:after="24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7887" w:rsidRDefault="00517887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3D2F" w:rsidRDefault="00443D2F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726B" w:rsidRDefault="0003726B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3D2F" w:rsidRDefault="00443D2F" w:rsidP="00517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887" w:rsidRDefault="00517887" w:rsidP="00517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87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03726B">
        <w:rPr>
          <w:rFonts w:ascii="Times New Roman" w:hAnsi="Times New Roman" w:cs="Times New Roman"/>
          <w:b/>
          <w:sz w:val="28"/>
          <w:szCs w:val="28"/>
        </w:rPr>
        <w:t>–</w:t>
      </w:r>
      <w:r w:rsidRPr="00517887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A93CC4" w:rsidRPr="00A93CC4" w:rsidRDefault="00A93CC4" w:rsidP="00A93CC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CC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Тематическая беседа, посвященная священному месяцу Рамадан</w:t>
      </w:r>
    </w:p>
    <w:p w:rsidR="00076AD2" w:rsidRPr="00A93CC4" w:rsidRDefault="00076AD2" w:rsidP="00A93CC4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3CC4">
        <w:rPr>
          <w:rFonts w:ascii="Times New Roman" w:hAnsi="Times New Roman" w:cs="Times New Roman"/>
          <w:sz w:val="28"/>
          <w:szCs w:val="28"/>
        </w:rPr>
        <w:t>Рамада́н</w:t>
      </w:r>
      <w:proofErr w:type="spellEnd"/>
      <w:proofErr w:type="gramEnd"/>
      <w:r w:rsidRPr="00A93CC4">
        <w:rPr>
          <w:rFonts w:ascii="Times New Roman" w:hAnsi="Times New Roman" w:cs="Times New Roman"/>
          <w:sz w:val="28"/>
          <w:szCs w:val="28"/>
        </w:rPr>
        <w:t xml:space="preserve"> (араб. رمضان‎) или 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Рамаза́н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 xml:space="preserve"> (тур. </w:t>
      </w:r>
      <w:proofErr w:type="spellStart"/>
      <w:proofErr w:type="gramStart"/>
      <w:r w:rsidRPr="00A93CC4">
        <w:rPr>
          <w:rFonts w:ascii="Times New Roman" w:hAnsi="Times New Roman" w:cs="Times New Roman"/>
          <w:sz w:val="28"/>
          <w:szCs w:val="28"/>
        </w:rPr>
        <w:t>Ramazan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) — месяц обязательного для мусульман поста (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саум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), является одним из пяти стол</w:t>
      </w:r>
      <w:r w:rsidR="00A93CC4">
        <w:rPr>
          <w:rFonts w:ascii="Times New Roman" w:hAnsi="Times New Roman" w:cs="Times New Roman"/>
          <w:sz w:val="28"/>
          <w:szCs w:val="28"/>
        </w:rPr>
        <w:t>пов И</w:t>
      </w:r>
      <w:r w:rsidRPr="00A93CC4">
        <w:rPr>
          <w:rFonts w:ascii="Times New Roman" w:hAnsi="Times New Roman" w:cs="Times New Roman"/>
          <w:sz w:val="28"/>
          <w:szCs w:val="28"/>
        </w:rPr>
        <w:t>слама.</w:t>
      </w:r>
      <w:proofErr w:type="gramEnd"/>
      <w:r w:rsidRPr="00A93CC4">
        <w:rPr>
          <w:rFonts w:ascii="Times New Roman" w:hAnsi="Times New Roman" w:cs="Times New Roman"/>
          <w:sz w:val="28"/>
          <w:szCs w:val="28"/>
        </w:rPr>
        <w:t xml:space="preserve"> В течение месяца Рамадан правоверные мусульмане в дневное время отказываются от приёма пищи, питья, курения и интимной близости. Длительность месяца составляет 29 или 30 дней и зависит от лунного календаря. Пост начинается с начала рассвета (после утреннего 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азана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 xml:space="preserve">) и заканчивается после захода солнца (после вечернего 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азана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).</w:t>
      </w:r>
    </w:p>
    <w:p w:rsidR="00076AD2" w:rsidRPr="00A93CC4" w:rsidRDefault="00076AD2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Ежедневно перед тем, как совершить пост, мусульмане произносят намерение (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ният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) приблизительно в следующей форме: «Я намереваюсь завтра (сегодня) совершить пост месяца Рамадан, ради Аллаха». Мусульманам желательно за полчаса до появления зари закончить утренний приём пищи (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сухур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) и начать разговение (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ифтар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) сразу после наступления времени разговения. Разговляться рекомендуется водой, молоком, финиками и т. д. Ежедневно после ночной молитвы (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иша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 xml:space="preserve">) мусульмане коллективно совершают добровольную молитву 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таравих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 xml:space="preserve">, состоящую из 8 или 20 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ракаатов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 xml:space="preserve">. В последние десять дней месяца наступает ночь </w:t>
      </w:r>
      <w:proofErr w:type="spellStart"/>
      <w:proofErr w:type="gramStart"/>
      <w:r w:rsidRPr="00A93CC4">
        <w:rPr>
          <w:rFonts w:ascii="Times New Roman" w:hAnsi="Times New Roman" w:cs="Times New Roman"/>
          <w:sz w:val="28"/>
          <w:szCs w:val="28"/>
        </w:rPr>
        <w:t>аль-Кадр</w:t>
      </w:r>
      <w:proofErr w:type="spellEnd"/>
      <w:proofErr w:type="gramEnd"/>
      <w:r w:rsidRPr="00A93CC4">
        <w:rPr>
          <w:rFonts w:ascii="Times New Roman" w:hAnsi="Times New Roman" w:cs="Times New Roman"/>
          <w:sz w:val="28"/>
          <w:szCs w:val="28"/>
        </w:rPr>
        <w:t xml:space="preserve"> (ночь могущества, ночь предопределения). В первый день месяца 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шавваль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, в честь окончания Рамадана проводится праздник разговения («Ураза-байрам»). В этот день мусульмане совершают праздничную молитву (ид намаз) и выплачивают обязательную милостыню (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закят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аль-фитр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).</w:t>
      </w:r>
    </w:p>
    <w:p w:rsidR="00C31CEE" w:rsidRPr="00A93CC4" w:rsidRDefault="00C31CEE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EE" w:rsidRPr="00A93CC4" w:rsidRDefault="00C31CEE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Полный отказ от простых человеческих нужд даже в самые жаркие и изнурительные дни дает возможность мусульманам продемонстрировать силу своей веры. Во время поста мусульмане стремятся обуздать свои инстинкты и страсти (</w:t>
      </w:r>
      <w:proofErr w:type="spellStart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begin"/>
      </w:r>
      <w:r w:rsidRPr="00A93CC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"https://ru.wikipedia.org/wiki/%D0%9D%D0%B0%D1%84%D1%81" \o "Нафс" </w:instrText>
      </w:r>
      <w:r w:rsidR="00E24BE3" w:rsidRPr="00A93CC4">
        <w:rPr>
          <w:rFonts w:ascii="Times New Roman" w:hAnsi="Times New Roman" w:cs="Times New Roman"/>
          <w:sz w:val="28"/>
          <w:szCs w:val="28"/>
        </w:rPr>
        <w:fldChar w:fldCharType="separate"/>
      </w:r>
      <w:r w:rsidRPr="00A93CC4">
        <w:rPr>
          <w:rStyle w:val="a5"/>
          <w:rFonts w:ascii="Times New Roman" w:hAnsi="Times New Roman" w:cs="Times New Roman"/>
          <w:color w:val="auto"/>
          <w:sz w:val="28"/>
          <w:szCs w:val="28"/>
        </w:rPr>
        <w:t>нафс</w:t>
      </w:r>
      <w:proofErr w:type="spellEnd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end"/>
      </w:r>
      <w:r w:rsidRPr="00A93CC4">
        <w:rPr>
          <w:rFonts w:ascii="Times New Roman" w:hAnsi="Times New Roman" w:cs="Times New Roman"/>
          <w:sz w:val="28"/>
          <w:szCs w:val="28"/>
        </w:rPr>
        <w:t>). Помимо внешней чистоты в этот месяц постящийся старается строже соблюдать чистоту внутреннюю — освобождение от всех мыслей и действий, оскверняющих человека. Пост мусульманина, чьи дела и мысли нечисты и не богоугодны, считается недействительным ибо «Аллах не нуждается в воздержании от еды и питья того, кто не оставил ложь». Мусульмане считают, что соблюдение духовного и телесного поста в месяц Рамадан чрезвычайно позитивно воздействует на их души.</w:t>
      </w:r>
    </w:p>
    <w:p w:rsidR="00A93CC4" w:rsidRPr="00A93CC4" w:rsidRDefault="00C31CEE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В этот месяц мусульмане подходят к исполнению молитв более ответственно, чем в обычные месяцы, читают Коран, совершают добрые дела, раздают добровольную (</w:t>
      </w:r>
      <w:proofErr w:type="spellStart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begin"/>
      </w:r>
      <w:r w:rsidRPr="00A93CC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"https://ru.wikipedia.org/wiki/%D0%A1%D0%B0%D0%B4%D0%B0%D0%BA%D0%B0" \o "Садака" </w:instrText>
      </w:r>
      <w:r w:rsidR="00E24BE3" w:rsidRPr="00A93CC4">
        <w:rPr>
          <w:rFonts w:ascii="Times New Roman" w:hAnsi="Times New Roman" w:cs="Times New Roman"/>
          <w:sz w:val="28"/>
          <w:szCs w:val="28"/>
        </w:rPr>
        <w:fldChar w:fldCharType="separate"/>
      </w:r>
      <w:r w:rsidRPr="00A93CC4">
        <w:rPr>
          <w:rStyle w:val="a5"/>
          <w:rFonts w:ascii="Times New Roman" w:hAnsi="Times New Roman" w:cs="Times New Roman"/>
          <w:color w:val="auto"/>
          <w:sz w:val="28"/>
          <w:szCs w:val="28"/>
        </w:rPr>
        <w:t>садака</w:t>
      </w:r>
      <w:proofErr w:type="spellEnd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end"/>
      </w:r>
      <w:r w:rsidRPr="00A93CC4">
        <w:rPr>
          <w:rFonts w:ascii="Times New Roman" w:hAnsi="Times New Roman" w:cs="Times New Roman"/>
          <w:sz w:val="28"/>
          <w:szCs w:val="28"/>
        </w:rPr>
        <w:t>) и обязательную (</w:t>
      </w:r>
      <w:proofErr w:type="spellStart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begin"/>
      </w:r>
      <w:r w:rsidRPr="00A93CC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"https://ru.wikipedia.org/wiki/%D0%97%D0%B0%D0%BA%D1%8F%D1%82" \o "Закят" </w:instrText>
      </w:r>
      <w:r w:rsidR="00E24BE3" w:rsidRPr="00A93CC4">
        <w:rPr>
          <w:rFonts w:ascii="Times New Roman" w:hAnsi="Times New Roman" w:cs="Times New Roman"/>
          <w:sz w:val="28"/>
          <w:szCs w:val="28"/>
        </w:rPr>
        <w:fldChar w:fldCharType="separate"/>
      </w:r>
      <w:r w:rsidRPr="00A93CC4">
        <w:rPr>
          <w:rStyle w:val="a5"/>
          <w:rFonts w:ascii="Times New Roman" w:hAnsi="Times New Roman" w:cs="Times New Roman"/>
          <w:color w:val="auto"/>
          <w:sz w:val="28"/>
          <w:szCs w:val="28"/>
        </w:rPr>
        <w:t>закят</w:t>
      </w:r>
      <w:proofErr w:type="spellEnd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end"/>
      </w:r>
      <w:r w:rsidRPr="00A93CC4">
        <w:rPr>
          <w:rFonts w:ascii="Times New Roman" w:hAnsi="Times New Roman" w:cs="Times New Roman"/>
          <w:sz w:val="28"/>
          <w:szCs w:val="28"/>
        </w:rPr>
        <w:t xml:space="preserve">) милостыни. Многие мусульмане, которые по каким-либо причинам перестают совершать намазы, чаще всего в этот месяц возвращаются к соблюдению </w:t>
      </w:r>
      <w:r w:rsidRPr="00A93CC4">
        <w:rPr>
          <w:rFonts w:ascii="Times New Roman" w:hAnsi="Times New Roman" w:cs="Times New Roman"/>
          <w:sz w:val="28"/>
          <w:szCs w:val="28"/>
        </w:rPr>
        <w:lastRenderedPageBreak/>
        <w:t>этого столпа ислама. Именно поэтому мусульмане с благоговением ждут Рамадан.</w:t>
      </w:r>
    </w:p>
    <w:p w:rsidR="008879C5" w:rsidRPr="00A93CC4" w:rsidRDefault="008879C5" w:rsidP="00A93CC4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CC4">
        <w:rPr>
          <w:rFonts w:ascii="Times New Roman" w:hAnsi="Times New Roman" w:cs="Times New Roman"/>
          <w:b/>
          <w:sz w:val="28"/>
          <w:szCs w:val="28"/>
        </w:rPr>
        <w:t>Действия, нарушающие пост</w:t>
      </w:r>
    </w:p>
    <w:p w:rsidR="008879C5" w:rsidRPr="00A93CC4" w:rsidRDefault="008879C5" w:rsidP="00A93CC4">
      <w:pPr>
        <w:pStyle w:val="a6"/>
        <w:numPr>
          <w:ilvl w:val="0"/>
          <w:numId w:val="6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Некоторые действия, совершённые в дневное время суток, нарушают пост. К ним относятся:</w:t>
      </w:r>
    </w:p>
    <w:p w:rsidR="008879C5" w:rsidRPr="00A93CC4" w:rsidRDefault="008879C5" w:rsidP="00A93CC4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Не произнесённое намерение (</w:t>
      </w:r>
      <w:proofErr w:type="spellStart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begin"/>
      </w:r>
      <w:r w:rsidRPr="00A93CC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"https://ru.wikipedia.org/wiki/%D0%9D%D0%B8%D1%8F%D1%82" \o "Ният" </w:instrText>
      </w:r>
      <w:r w:rsidR="00E24BE3" w:rsidRPr="00A93CC4">
        <w:rPr>
          <w:rFonts w:ascii="Times New Roman" w:hAnsi="Times New Roman" w:cs="Times New Roman"/>
          <w:sz w:val="28"/>
          <w:szCs w:val="28"/>
        </w:rPr>
        <w:fldChar w:fldCharType="separate"/>
      </w:r>
      <w:r w:rsidRPr="00A93CC4">
        <w:rPr>
          <w:rFonts w:ascii="Times New Roman" w:hAnsi="Times New Roman" w:cs="Times New Roman"/>
          <w:sz w:val="28"/>
          <w:szCs w:val="28"/>
        </w:rPr>
        <w:t>ният</w:t>
      </w:r>
      <w:proofErr w:type="spellEnd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end"/>
      </w:r>
      <w:r w:rsidRPr="00A93CC4">
        <w:rPr>
          <w:rFonts w:ascii="Times New Roman" w:hAnsi="Times New Roman" w:cs="Times New Roman"/>
          <w:sz w:val="28"/>
          <w:szCs w:val="28"/>
        </w:rPr>
        <w:t>) совершить пост;</w:t>
      </w:r>
    </w:p>
    <w:p w:rsidR="008879C5" w:rsidRPr="00A93CC4" w:rsidRDefault="008879C5" w:rsidP="00A93CC4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Преднамеренное принятие пищи и питья;</w:t>
      </w:r>
    </w:p>
    <w:p w:rsidR="008879C5" w:rsidRPr="00A93CC4" w:rsidRDefault="008879C5" w:rsidP="00A93CC4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Курение</w:t>
      </w:r>
      <w:r w:rsidR="00A93CC4" w:rsidRPr="00A93CC4">
        <w:rPr>
          <w:rFonts w:ascii="Times New Roman" w:hAnsi="Times New Roman" w:cs="Times New Roman"/>
          <w:sz w:val="28"/>
          <w:szCs w:val="28"/>
        </w:rPr>
        <w:t>,</w:t>
      </w:r>
      <w:r w:rsidRPr="00A93CC4">
        <w:rPr>
          <w:rFonts w:ascii="Times New Roman" w:hAnsi="Times New Roman" w:cs="Times New Roman"/>
          <w:sz w:val="28"/>
          <w:szCs w:val="28"/>
        </w:rPr>
        <w:t xml:space="preserve"> нюханье табака, а также вдыхание пара или дыма, доставляющего удовольствие;</w:t>
      </w:r>
    </w:p>
    <w:p w:rsidR="008879C5" w:rsidRPr="00A93CC4" w:rsidRDefault="008879C5" w:rsidP="00A93CC4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Половой акт</w:t>
      </w:r>
      <w:r w:rsidR="00A93CC4" w:rsidRPr="00A93CC4">
        <w:rPr>
          <w:rFonts w:ascii="Times New Roman" w:hAnsi="Times New Roman" w:cs="Times New Roman"/>
          <w:sz w:val="28"/>
          <w:szCs w:val="28"/>
        </w:rPr>
        <w:t>;</w:t>
      </w:r>
    </w:p>
    <w:p w:rsidR="008879C5" w:rsidRPr="00A93CC4" w:rsidRDefault="008879C5" w:rsidP="00A93CC4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Ввод ректальных и вагинальных лекарственных средств;</w:t>
      </w:r>
    </w:p>
    <w:p w:rsidR="008879C5" w:rsidRPr="00A93CC4" w:rsidRDefault="008879C5" w:rsidP="00A93CC4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Проглатывание мокроты, которая попала в ротовую полость;</w:t>
      </w:r>
    </w:p>
    <w:p w:rsidR="008879C5" w:rsidRPr="00A93CC4" w:rsidRDefault="008879C5" w:rsidP="00A93CC4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Спровоцированная рвота, при которой ротовая полость заполняется рвотной массой.</w:t>
      </w:r>
    </w:p>
    <w:p w:rsidR="008879C5" w:rsidRPr="00A93CC4" w:rsidRDefault="008879C5" w:rsidP="00A93CC4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CC4">
        <w:rPr>
          <w:rFonts w:ascii="Times New Roman" w:hAnsi="Times New Roman" w:cs="Times New Roman"/>
          <w:b/>
          <w:sz w:val="28"/>
          <w:szCs w:val="28"/>
        </w:rPr>
        <w:t>Действия, не нарушающие пост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Непреднамеренное принятие пищи и питья;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Введение лекарственных сре</w:t>
      </w:r>
      <w:proofErr w:type="gramStart"/>
      <w:r w:rsidRPr="00A93CC4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A93CC4">
        <w:rPr>
          <w:rFonts w:ascii="Times New Roman" w:hAnsi="Times New Roman" w:cs="Times New Roman"/>
          <w:sz w:val="28"/>
          <w:szCs w:val="28"/>
        </w:rPr>
        <w:t>омощью инъекций (уколов);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Сдача крови и кровопускание (</w:t>
      </w:r>
      <w:proofErr w:type="spellStart"/>
      <w:r w:rsidRPr="00A93CC4">
        <w:rPr>
          <w:rFonts w:ascii="Times New Roman" w:hAnsi="Times New Roman" w:cs="Times New Roman"/>
          <w:sz w:val="28"/>
          <w:szCs w:val="28"/>
        </w:rPr>
        <w:t>хиджама</w:t>
      </w:r>
      <w:proofErr w:type="spellEnd"/>
      <w:r w:rsidRPr="00A93CC4">
        <w:rPr>
          <w:rFonts w:ascii="Times New Roman" w:hAnsi="Times New Roman" w:cs="Times New Roman"/>
          <w:sz w:val="28"/>
          <w:szCs w:val="28"/>
        </w:rPr>
        <w:t>);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Купание, при котором вода не попадает в рот;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Поцелуи, если слюна партнера не будет проглочена;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Ласки, если они не приведут к семяизвержению;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Проглатывание слюны;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Проглатывание мокроты, которая не попала в ротовую полость;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Чистка зубов, при условии, если зубная паста не попадет в глотку;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Чистка зубов </w:t>
      </w:r>
      <w:proofErr w:type="spellStart"/>
      <w:r w:rsidR="00E24BE3">
        <w:fldChar w:fldCharType="begin"/>
      </w:r>
      <w:r w:rsidR="00A422A5">
        <w:instrText>HYPERLINK "https://ru.wikipedia.org/wiki/%D0%A1%D0%B8%D0%B2%D0%B0%D0%BA" \o "Сивак"</w:instrText>
      </w:r>
      <w:r w:rsidR="00E24BE3">
        <w:fldChar w:fldCharType="separate"/>
      </w:r>
      <w:r w:rsidRPr="00A93CC4">
        <w:rPr>
          <w:rStyle w:val="a5"/>
          <w:rFonts w:ascii="Times New Roman" w:hAnsi="Times New Roman" w:cs="Times New Roman"/>
          <w:color w:val="auto"/>
          <w:sz w:val="28"/>
          <w:szCs w:val="28"/>
        </w:rPr>
        <w:t>сиваком</w:t>
      </w:r>
      <w:proofErr w:type="spellEnd"/>
      <w:r w:rsidR="00E24BE3">
        <w:fldChar w:fldCharType="end"/>
      </w:r>
      <w:r w:rsidRPr="00A93CC4">
        <w:rPr>
          <w:rFonts w:ascii="Times New Roman" w:hAnsi="Times New Roman" w:cs="Times New Roman"/>
          <w:sz w:val="28"/>
          <w:szCs w:val="28"/>
        </w:rPr>
        <w:t xml:space="preserve">. Некоторые богословы считают нежелательным чистку зубов после полудня, упоминая хадис о том, что «запах изо </w:t>
      </w:r>
      <w:proofErr w:type="gramStart"/>
      <w:r w:rsidRPr="00A93CC4">
        <w:rPr>
          <w:rFonts w:ascii="Times New Roman" w:hAnsi="Times New Roman" w:cs="Times New Roman"/>
          <w:sz w:val="28"/>
          <w:szCs w:val="28"/>
        </w:rPr>
        <w:t>рта</w:t>
      </w:r>
      <w:proofErr w:type="gramEnd"/>
      <w:r w:rsidRPr="00A93CC4">
        <w:rPr>
          <w:rFonts w:ascii="Times New Roman" w:hAnsi="Times New Roman" w:cs="Times New Roman"/>
          <w:sz w:val="28"/>
          <w:szCs w:val="28"/>
        </w:rPr>
        <w:t xml:space="preserve"> постящегося для Аллаха милее, чем благовония»;</w:t>
      </w:r>
    </w:p>
    <w:p w:rsidR="008879C5" w:rsidRPr="00A93CC4" w:rsidRDefault="008879C5" w:rsidP="00A93CC4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Непроизвольная рвота.</w:t>
      </w:r>
    </w:p>
    <w:p w:rsidR="00144234" w:rsidRPr="00A93CC4" w:rsidRDefault="00144234" w:rsidP="00A93CC4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CC4">
        <w:rPr>
          <w:rFonts w:ascii="Times New Roman" w:hAnsi="Times New Roman" w:cs="Times New Roman"/>
          <w:b/>
          <w:sz w:val="28"/>
          <w:szCs w:val="28"/>
        </w:rPr>
        <w:t>Категории лиц, освобождённых от поста</w:t>
      </w:r>
    </w:p>
    <w:p w:rsidR="00144234" w:rsidRPr="00A93CC4" w:rsidRDefault="00144234" w:rsidP="00A93CC4">
      <w:pPr>
        <w:pStyle w:val="a6"/>
        <w:numPr>
          <w:ilvl w:val="0"/>
          <w:numId w:val="5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Существуют следующие категории лиц, освобождённых от поста</w:t>
      </w:r>
    </w:p>
    <w:p w:rsidR="00144234" w:rsidRPr="00A93CC4" w:rsidRDefault="00144234" w:rsidP="00A93CC4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Несовершеннолетние дети и душевнобольные взрослые мусульмане;</w:t>
      </w:r>
    </w:p>
    <w:p w:rsidR="00144234" w:rsidRPr="00A93CC4" w:rsidRDefault="00144234" w:rsidP="00A93CC4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Старики и больные, которые не могут выдержать пост и не надеются на то, что их состояние изменится. В искупление поста они должны накормить бедняков;</w:t>
      </w:r>
    </w:p>
    <w:p w:rsidR="00144234" w:rsidRPr="00A93CC4" w:rsidRDefault="00144234" w:rsidP="00A93CC4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lastRenderedPageBreak/>
        <w:t>Беременные и кормящие женщины в том случае, если они опасаются за своё здоровье и здоровье ребёнка. Они должны восполнить пост после исчезновения причины, временно освобождающей их от обязанности;</w:t>
      </w:r>
    </w:p>
    <w:p w:rsidR="00144234" w:rsidRPr="00A93CC4" w:rsidRDefault="00144234" w:rsidP="00A93CC4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Путники (</w:t>
      </w:r>
      <w:proofErr w:type="spellStart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begin"/>
      </w:r>
      <w:r w:rsidRPr="00A93CC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"https://ru.wikipedia.org/wiki/%D0%9C%D1%83%D1%81%D0%B0%D1%84%D0%B8%D1%80" \o "Мусафир" </w:instrText>
      </w:r>
      <w:r w:rsidR="00E24BE3" w:rsidRPr="00A93CC4">
        <w:rPr>
          <w:rFonts w:ascii="Times New Roman" w:hAnsi="Times New Roman" w:cs="Times New Roman"/>
          <w:sz w:val="28"/>
          <w:szCs w:val="28"/>
        </w:rPr>
        <w:fldChar w:fldCharType="separate"/>
      </w:r>
      <w:r w:rsidRPr="00A93CC4">
        <w:rPr>
          <w:rStyle w:val="a5"/>
          <w:rFonts w:ascii="Times New Roman" w:hAnsi="Times New Roman" w:cs="Times New Roman"/>
          <w:color w:val="auto"/>
          <w:sz w:val="28"/>
          <w:szCs w:val="28"/>
        </w:rPr>
        <w:t>мусафир</w:t>
      </w:r>
      <w:proofErr w:type="spellEnd"/>
      <w:r w:rsidR="00E24BE3" w:rsidRPr="00A93CC4">
        <w:rPr>
          <w:rFonts w:ascii="Times New Roman" w:hAnsi="Times New Roman" w:cs="Times New Roman"/>
          <w:sz w:val="28"/>
          <w:szCs w:val="28"/>
        </w:rPr>
        <w:fldChar w:fldCharType="end"/>
      </w:r>
      <w:r w:rsidRPr="00A93CC4">
        <w:rPr>
          <w:rFonts w:ascii="Times New Roman" w:hAnsi="Times New Roman" w:cs="Times New Roman"/>
          <w:sz w:val="28"/>
          <w:szCs w:val="28"/>
        </w:rPr>
        <w:t>) находящиеся в пути, либо на расстоянии более 90 км от дома. Путнику позволено разговляться вне зависимости от его физического состояния и сложности путешествия.</w:t>
      </w:r>
    </w:p>
    <w:p w:rsidR="00144234" w:rsidRPr="00A93CC4" w:rsidRDefault="00144234" w:rsidP="00A93CC4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>Женщины, у которых идут менструации и послеродовое очищение.</w:t>
      </w:r>
    </w:p>
    <w:p w:rsidR="00144234" w:rsidRPr="00A93CC4" w:rsidRDefault="00144234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4">
        <w:rPr>
          <w:rFonts w:ascii="Times New Roman" w:hAnsi="Times New Roman" w:cs="Times New Roman"/>
          <w:sz w:val="28"/>
          <w:szCs w:val="28"/>
        </w:rPr>
        <w:t xml:space="preserve">Тем, кто не соблюдает пост Рамадана, нежелательно демонстративно принимать пищу или курить в дневное время суток. В исламских странах во время поста запрещено есть, пить, курить, жевать жвачку и громко включать музыку в общественных местах. Также существует негласный запрет на вышеперечисленные действия в тех городах Израиля, где значительную часть населения составляют мусульмане, а также в городах совместного проживания евреев и арабов. </w:t>
      </w:r>
      <w:proofErr w:type="gramStart"/>
      <w:r w:rsidRPr="00A93CC4">
        <w:rPr>
          <w:rFonts w:ascii="Times New Roman" w:hAnsi="Times New Roman" w:cs="Times New Roman"/>
          <w:sz w:val="28"/>
          <w:szCs w:val="28"/>
        </w:rPr>
        <w:t>Например, в </w:t>
      </w:r>
      <w:proofErr w:type="spellStart"/>
      <w:r w:rsidR="00E24BE3">
        <w:fldChar w:fldCharType="begin"/>
      </w:r>
      <w:r w:rsidR="00A422A5">
        <w:instrText>HYPERLINK "https://ru.wikipedia.org/wiki/%D0%9D%D0%B0%D0%B7%D0%B0%D1%80%D0%B5%D1%82" \o "Назарет"</w:instrText>
      </w:r>
      <w:r w:rsidR="00E24BE3">
        <w:fldChar w:fldCharType="separate"/>
      </w:r>
      <w:r w:rsidRPr="00A93CC4">
        <w:rPr>
          <w:rStyle w:val="a5"/>
          <w:rFonts w:ascii="Times New Roman" w:hAnsi="Times New Roman" w:cs="Times New Roman"/>
          <w:color w:val="auto"/>
          <w:sz w:val="28"/>
          <w:szCs w:val="28"/>
        </w:rPr>
        <w:t>Назарете</w:t>
      </w:r>
      <w:proofErr w:type="spellEnd"/>
      <w:r w:rsidR="00E24BE3">
        <w:fldChar w:fldCharType="end"/>
      </w:r>
      <w:r w:rsidRPr="00A93CC4">
        <w:rPr>
          <w:rFonts w:ascii="Times New Roman" w:hAnsi="Times New Roman" w:cs="Times New Roman"/>
          <w:sz w:val="28"/>
          <w:szCs w:val="28"/>
        </w:rPr>
        <w:t> христиане и евреи стараются не раздражать мусульман вышеописанными действиями.[</w:t>
      </w:r>
      <w:proofErr w:type="gramEnd"/>
    </w:p>
    <w:p w:rsidR="00144234" w:rsidRDefault="00144234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Default="004A772C" w:rsidP="00A93C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2C" w:rsidRPr="00A93CC4" w:rsidRDefault="004A772C" w:rsidP="004A772C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4A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69799" cy="5999678"/>
            <wp:effectExtent l="19050" t="0" r="7251" b="0"/>
            <wp:docPr id="2" name="Рисунок 1" descr="IMG_20190507_144908_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07_144908_4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307" cy="600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72C" w:rsidRPr="00A93CC4" w:rsidSect="0007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AC" w:rsidRDefault="003768AC" w:rsidP="00517887">
      <w:pPr>
        <w:spacing w:line="240" w:lineRule="auto"/>
      </w:pPr>
      <w:r>
        <w:separator/>
      </w:r>
    </w:p>
  </w:endnote>
  <w:endnote w:type="continuationSeparator" w:id="0">
    <w:p w:rsidR="003768AC" w:rsidRDefault="003768AC" w:rsidP="00517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AC" w:rsidRDefault="003768AC" w:rsidP="00517887">
      <w:pPr>
        <w:spacing w:line="240" w:lineRule="auto"/>
      </w:pPr>
      <w:r>
        <w:separator/>
      </w:r>
    </w:p>
  </w:footnote>
  <w:footnote w:type="continuationSeparator" w:id="0">
    <w:p w:rsidR="003768AC" w:rsidRDefault="003768AC" w:rsidP="005178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237"/>
    <w:multiLevelType w:val="multilevel"/>
    <w:tmpl w:val="A8A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85B1F"/>
    <w:multiLevelType w:val="hybridMultilevel"/>
    <w:tmpl w:val="ECBA3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36593"/>
    <w:multiLevelType w:val="multilevel"/>
    <w:tmpl w:val="F07C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65783"/>
    <w:multiLevelType w:val="hybridMultilevel"/>
    <w:tmpl w:val="FEB87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E0B32"/>
    <w:multiLevelType w:val="hybridMultilevel"/>
    <w:tmpl w:val="7C8EE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484EF9"/>
    <w:multiLevelType w:val="multilevel"/>
    <w:tmpl w:val="B7B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B9C"/>
    <w:rsid w:val="0003726B"/>
    <w:rsid w:val="00075F91"/>
    <w:rsid w:val="00076AD2"/>
    <w:rsid w:val="00144234"/>
    <w:rsid w:val="003768AC"/>
    <w:rsid w:val="00443D2F"/>
    <w:rsid w:val="004A772C"/>
    <w:rsid w:val="00517887"/>
    <w:rsid w:val="006E34A1"/>
    <w:rsid w:val="00732B9C"/>
    <w:rsid w:val="008879C5"/>
    <w:rsid w:val="008B0091"/>
    <w:rsid w:val="00A422A5"/>
    <w:rsid w:val="00A93CC4"/>
    <w:rsid w:val="00AE5116"/>
    <w:rsid w:val="00B132B1"/>
    <w:rsid w:val="00C31CEE"/>
    <w:rsid w:val="00CD30F7"/>
    <w:rsid w:val="00E2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paragraph" w:styleId="2">
    <w:name w:val="heading 2"/>
    <w:basedOn w:val="a"/>
    <w:link w:val="20"/>
    <w:uiPriority w:val="9"/>
    <w:qFormat/>
    <w:rsid w:val="00887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B9C"/>
    <w:rPr>
      <w:b/>
      <w:bCs/>
    </w:rPr>
  </w:style>
  <w:style w:type="character" w:customStyle="1" w:styleId="apple-converted-space">
    <w:name w:val="apple-converted-space"/>
    <w:basedOn w:val="a0"/>
    <w:rsid w:val="00732B9C"/>
  </w:style>
  <w:style w:type="paragraph" w:styleId="a4">
    <w:name w:val="Normal (Web)"/>
    <w:basedOn w:val="a"/>
    <w:uiPriority w:val="99"/>
    <w:semiHidden/>
    <w:unhideWhenUsed/>
    <w:rsid w:val="00C3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1C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7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879C5"/>
  </w:style>
  <w:style w:type="paragraph" w:styleId="a6">
    <w:name w:val="List Paragraph"/>
    <w:basedOn w:val="a"/>
    <w:uiPriority w:val="34"/>
    <w:qFormat/>
    <w:rsid w:val="00A93C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7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8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1788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7887"/>
  </w:style>
  <w:style w:type="paragraph" w:styleId="ab">
    <w:name w:val="footer"/>
    <w:basedOn w:val="a"/>
    <w:link w:val="ac"/>
    <w:uiPriority w:val="99"/>
    <w:semiHidden/>
    <w:unhideWhenUsed/>
    <w:rsid w:val="0051788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7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5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089">
              <w:marLeft w:val="0"/>
              <w:marRight w:val="0"/>
              <w:marTop w:val="0"/>
              <w:marBottom w:val="0"/>
              <w:divBdr>
                <w:top w:val="single" w:sz="12" w:space="4" w:color="C8CCD1"/>
                <w:left w:val="single" w:sz="12" w:space="4" w:color="C8CCD1"/>
                <w:bottom w:val="single" w:sz="12" w:space="4" w:color="C8CCD1"/>
                <w:right w:val="single" w:sz="12" w:space="4" w:color="C8CCD1"/>
              </w:divBdr>
            </w:div>
          </w:divsChild>
        </w:div>
        <w:div w:id="5471850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32">
              <w:marLeft w:val="0"/>
              <w:marRight w:val="0"/>
              <w:marTop w:val="0"/>
              <w:marBottom w:val="0"/>
              <w:divBdr>
                <w:top w:val="single" w:sz="12" w:space="4" w:color="C8CCD1"/>
                <w:left w:val="single" w:sz="12" w:space="4" w:color="C8CCD1"/>
                <w:bottom w:val="single" w:sz="12" w:space="4" w:color="C8CCD1"/>
                <w:right w:val="single" w:sz="12" w:space="4" w:color="C8CCD1"/>
              </w:divBdr>
            </w:div>
          </w:divsChild>
        </w:div>
        <w:div w:id="1404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3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7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4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2019-05-01T19:17:00Z</dcterms:created>
  <dcterms:modified xsi:type="dcterms:W3CDTF">2019-12-23T14:37:00Z</dcterms:modified>
</cp:coreProperties>
</file>