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D010FB">
      <w:pPr>
        <w:spacing w:line="240" w:lineRule="auto"/>
        <w:jc w:val="center"/>
        <w:rPr>
          <w:b/>
          <w:sz w:val="96"/>
          <w:szCs w:val="96"/>
        </w:rPr>
      </w:pPr>
    </w:p>
    <w:p w:rsidR="00D010FB" w:rsidRPr="00D010FB" w:rsidRDefault="00D010FB" w:rsidP="00D010FB">
      <w:pPr>
        <w:spacing w:line="240" w:lineRule="auto"/>
        <w:jc w:val="center"/>
        <w:rPr>
          <w:b/>
          <w:sz w:val="96"/>
          <w:szCs w:val="96"/>
        </w:rPr>
      </w:pPr>
      <w:r w:rsidRPr="00D010FB">
        <w:rPr>
          <w:b/>
          <w:sz w:val="96"/>
          <w:szCs w:val="96"/>
        </w:rPr>
        <w:t>Конспект мероприятия «Помощники»</w:t>
      </w: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D010FB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Педагог-психолог:  </w:t>
      </w:r>
    </w:p>
    <w:p w:rsidR="00D010FB" w:rsidRDefault="00D010FB" w:rsidP="00D010F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A31DD4">
        <w:rPr>
          <w:b/>
          <w:szCs w:val="28"/>
        </w:rPr>
        <w:t xml:space="preserve">                           </w:t>
      </w:r>
      <w:proofErr w:type="spellStart"/>
      <w:r w:rsidR="00A31DD4">
        <w:rPr>
          <w:b/>
          <w:szCs w:val="28"/>
        </w:rPr>
        <w:t>Чула</w:t>
      </w:r>
      <w:r>
        <w:rPr>
          <w:b/>
          <w:szCs w:val="28"/>
        </w:rPr>
        <w:t>ева</w:t>
      </w:r>
      <w:proofErr w:type="spellEnd"/>
      <w:r>
        <w:rPr>
          <w:b/>
          <w:szCs w:val="28"/>
        </w:rPr>
        <w:t xml:space="preserve"> Х.Б.</w:t>
      </w:r>
    </w:p>
    <w:p w:rsidR="00D010FB" w:rsidRDefault="00D010FB" w:rsidP="00D010FB">
      <w:pPr>
        <w:spacing w:line="240" w:lineRule="auto"/>
        <w:jc w:val="center"/>
        <w:rPr>
          <w:b/>
          <w:szCs w:val="28"/>
        </w:rPr>
      </w:pPr>
    </w:p>
    <w:p w:rsidR="00D010FB" w:rsidRDefault="00D010FB" w:rsidP="00D010FB">
      <w:pPr>
        <w:spacing w:line="240" w:lineRule="auto"/>
        <w:jc w:val="center"/>
        <w:rPr>
          <w:b/>
          <w:szCs w:val="28"/>
        </w:rPr>
      </w:pPr>
    </w:p>
    <w:p w:rsidR="00D010FB" w:rsidRDefault="00D010FB" w:rsidP="00D010FB">
      <w:pPr>
        <w:spacing w:line="240" w:lineRule="auto"/>
        <w:jc w:val="center"/>
        <w:rPr>
          <w:b/>
          <w:szCs w:val="28"/>
        </w:rPr>
      </w:pPr>
    </w:p>
    <w:p w:rsidR="00D010FB" w:rsidRDefault="00D010FB" w:rsidP="00D010F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2018г</w:t>
      </w: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D010FB" w:rsidRDefault="00D010FB" w:rsidP="00EE2D17">
      <w:pPr>
        <w:spacing w:line="240" w:lineRule="auto"/>
        <w:rPr>
          <w:b/>
          <w:szCs w:val="28"/>
        </w:rPr>
      </w:pP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Динамическое мероприятие с элементами сенсорных игр «Помощники»</w:t>
      </w:r>
    </w:p>
    <w:p w:rsidR="00903095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 xml:space="preserve">Участники: психолог, </w:t>
      </w:r>
      <w:r w:rsidR="00004E4F">
        <w:rPr>
          <w:szCs w:val="28"/>
        </w:rPr>
        <w:t>средняя группа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proofErr w:type="spellStart"/>
      <w:r w:rsidRPr="00BE3ED7">
        <w:rPr>
          <w:b/>
          <w:szCs w:val="28"/>
        </w:rPr>
        <w:t>Цель</w:t>
      </w:r>
      <w:proofErr w:type="gramStart"/>
      <w:r w:rsidR="00BE3ED7">
        <w:rPr>
          <w:szCs w:val="28"/>
        </w:rPr>
        <w:t>:</w:t>
      </w:r>
      <w:r w:rsidRPr="00BE3ED7">
        <w:rPr>
          <w:szCs w:val="28"/>
        </w:rPr>
        <w:t>р</w:t>
      </w:r>
      <w:proofErr w:type="gramEnd"/>
      <w:r w:rsidRPr="00BE3ED7">
        <w:rPr>
          <w:szCs w:val="28"/>
        </w:rPr>
        <w:t>азвитие</w:t>
      </w:r>
      <w:proofErr w:type="spellEnd"/>
      <w:r w:rsidRPr="00BE3ED7">
        <w:rPr>
          <w:szCs w:val="28"/>
        </w:rPr>
        <w:t xml:space="preserve"> речи при ответе на вопросы, развитие умение подчиняться правилам игры, воспитывать желание помогать взрослым.</w:t>
      </w: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Ход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b/>
          <w:szCs w:val="28"/>
        </w:rPr>
        <w:t>Приветствие</w:t>
      </w:r>
      <w:r w:rsidRPr="00BE3ED7">
        <w:rPr>
          <w:szCs w:val="28"/>
        </w:rPr>
        <w:t xml:space="preserve">. Беседа о том, что сегодня будем помогать мамам. Вспомнить, какие дела </w:t>
      </w:r>
      <w:proofErr w:type="gramStart"/>
      <w:r w:rsidRPr="00BE3ED7">
        <w:rPr>
          <w:szCs w:val="28"/>
        </w:rPr>
        <w:t>делает мама и чем можем</w:t>
      </w:r>
      <w:proofErr w:type="gramEnd"/>
      <w:r w:rsidRPr="00BE3ED7">
        <w:rPr>
          <w:szCs w:val="28"/>
        </w:rPr>
        <w:t xml:space="preserve"> помочь ей.</w:t>
      </w: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Игра «Варим суп».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Дети сидят полукругом на ковре, проводим игровой массаж. Психолог читает стихотворение, сопровождая его движениями, дети повторяют: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На плите стоит кастрюля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Очень важная чистюля.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В ней мы суп начнем варить.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Что нам нужно положить?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(растираем ладошки до тепла)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Картошку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(кончиками пальцев правой руки разминаем большой палец левой руки от основания к кончику)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Морковку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(кончиками пальцев правой руки разминаем указательный палец левой руки, от основания к кончику)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Свеклу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(кончиками пальцев правой руки разминаем средний палец левой руки, от основания к кончику)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Перец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(кончиками пальцев правой руки разминаем безымянный палец левой руки, от основания к кончику)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И лук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(кончиками пальцев правой руки разминаем мизинец левой руки, от основания к кончику)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lastRenderedPageBreak/>
        <w:t>Очень вкусный сварим суп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(растираем ладошки до тепла)</w:t>
      </w: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Игра «Угадай овощ»</w:t>
      </w:r>
    </w:p>
    <w:p w:rsidR="00ED0734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В мешочек прячутся фрукты, которые ребенок знает, предлагается угадать, что там, чувствуя рукой, не доставая из мешочка.</w:t>
      </w:r>
      <w:r w:rsidR="00BE3ED7">
        <w:rPr>
          <w:szCs w:val="28"/>
        </w:rPr>
        <w:t xml:space="preserve"> </w:t>
      </w:r>
    </w:p>
    <w:p w:rsidR="00BE3ED7" w:rsidRPr="00BE3ED7" w:rsidRDefault="00BE3ED7" w:rsidP="00EE2D17">
      <w:pPr>
        <w:spacing w:line="240" w:lineRule="auto"/>
        <w:rPr>
          <w:szCs w:val="28"/>
        </w:rPr>
      </w:pPr>
      <w:r>
        <w:rPr>
          <w:szCs w:val="28"/>
        </w:rPr>
        <w:t>Педагог:</w:t>
      </w:r>
      <w:r w:rsidR="00004E4F">
        <w:rPr>
          <w:szCs w:val="28"/>
        </w:rPr>
        <w:t xml:space="preserve"> </w:t>
      </w:r>
      <w:proofErr w:type="spellStart"/>
      <w:r w:rsidR="00004E4F">
        <w:rPr>
          <w:szCs w:val="28"/>
        </w:rPr>
        <w:t>умнички</w:t>
      </w:r>
      <w:proofErr w:type="spellEnd"/>
      <w:r w:rsidR="00004E4F">
        <w:rPr>
          <w:szCs w:val="28"/>
        </w:rPr>
        <w:t xml:space="preserve"> </w:t>
      </w:r>
      <w:proofErr w:type="gramStart"/>
      <w:r w:rsidR="00004E4F">
        <w:rPr>
          <w:szCs w:val="28"/>
        </w:rPr>
        <w:t>ребятки</w:t>
      </w:r>
      <w:proofErr w:type="gramEnd"/>
      <w:r w:rsidR="00004E4F">
        <w:rPr>
          <w:szCs w:val="28"/>
        </w:rPr>
        <w:t>.  У ваших мам очень хорошие помощники. М</w:t>
      </w:r>
      <w:r>
        <w:rPr>
          <w:szCs w:val="28"/>
        </w:rPr>
        <w:t>ы с вами устали. Предлагаю сделать зарядку.</w:t>
      </w: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Динамическая пауза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Под стихотворение выполняются движения.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Мы ногами — топ — топ. Мы руками хлоп — хлоп,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Мы глазами — миг — миг, мы плечами — чик — чик.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Раз — туда, два — сюда. Повернись вокруг себя.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Раз — присели, два — привстали. Руки кверху все подняли.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Мы сегодня помогали, помогали!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 xml:space="preserve">Сели, встали, сели, встали — Ванькой — </w:t>
      </w:r>
      <w:proofErr w:type="spellStart"/>
      <w:r w:rsidRPr="00BE3ED7">
        <w:rPr>
          <w:szCs w:val="28"/>
        </w:rPr>
        <w:t>встанькой</w:t>
      </w:r>
      <w:proofErr w:type="spellEnd"/>
      <w:r w:rsidRPr="00BE3ED7">
        <w:rPr>
          <w:szCs w:val="28"/>
        </w:rPr>
        <w:t xml:space="preserve"> словно стали.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Руки к телу все прижали и подскоки делать стали.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А теперь пустились вскачь, будто мой веселый мяч.</w:t>
      </w:r>
    </w:p>
    <w:p w:rsidR="00ED0734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Раз — два. Раз — два, заниматься нам пора.</w:t>
      </w:r>
    </w:p>
    <w:p w:rsidR="00004E4F" w:rsidRDefault="00BE3ED7" w:rsidP="00EE2D17">
      <w:pPr>
        <w:spacing w:line="240" w:lineRule="auto"/>
        <w:rPr>
          <w:szCs w:val="28"/>
        </w:rPr>
      </w:pPr>
      <w:r>
        <w:rPr>
          <w:szCs w:val="28"/>
        </w:rPr>
        <w:t xml:space="preserve">Вот как хорошо мы размялись. </w:t>
      </w:r>
    </w:p>
    <w:p w:rsidR="00BE3ED7" w:rsidRPr="00BE3ED7" w:rsidRDefault="00BE3ED7" w:rsidP="00EE2D17">
      <w:pPr>
        <w:spacing w:line="240" w:lineRule="auto"/>
        <w:rPr>
          <w:szCs w:val="28"/>
        </w:rPr>
      </w:pPr>
      <w:r>
        <w:rPr>
          <w:szCs w:val="28"/>
        </w:rPr>
        <w:t>Ребята,</w:t>
      </w:r>
      <w:r w:rsidRPr="00BE3ED7">
        <w:rPr>
          <w:szCs w:val="28"/>
        </w:rPr>
        <w:t xml:space="preserve"> </w:t>
      </w:r>
      <w:r>
        <w:rPr>
          <w:szCs w:val="28"/>
        </w:rPr>
        <w:t xml:space="preserve">малыш </w:t>
      </w:r>
      <w:proofErr w:type="gramStart"/>
      <w:r>
        <w:rPr>
          <w:szCs w:val="28"/>
        </w:rPr>
        <w:t>баловался</w:t>
      </w:r>
      <w:proofErr w:type="gramEnd"/>
      <w:r>
        <w:rPr>
          <w:szCs w:val="28"/>
        </w:rPr>
        <w:t xml:space="preserve"> смешал на кухне все крупы, давайте поможем маме их разобрать.</w:t>
      </w: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Упражнение «Все перемешалось»</w:t>
      </w:r>
    </w:p>
    <w:p w:rsidR="00ED0734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В большой тарелке перемешана гречка с макаронами Детям предлагается помочь перебрать и отделить макароны от гречки.</w:t>
      </w:r>
    </w:p>
    <w:p w:rsidR="00BE3ED7" w:rsidRPr="00BE3ED7" w:rsidRDefault="00BE3ED7" w:rsidP="00EE2D17">
      <w:pPr>
        <w:spacing w:line="240" w:lineRule="auto"/>
        <w:rPr>
          <w:szCs w:val="28"/>
        </w:rPr>
      </w:pP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Упражнение «Лепим пирожки»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Психолог говорит и показывает, дети повторяют.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Тесто с бабушкой катаем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С мамой лепим пирожки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lastRenderedPageBreak/>
        <w:t>Ну а с папой уплетаем</w:t>
      </w:r>
    </w:p>
    <w:p w:rsidR="00ED0734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Пирожки за две щеки</w:t>
      </w:r>
    </w:p>
    <w:p w:rsidR="00E91478" w:rsidRPr="00BE3ED7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Очень вкусные они!!!</w:t>
      </w:r>
    </w:p>
    <w:p w:rsidR="00E91478" w:rsidRPr="00BE3ED7" w:rsidRDefault="00E91478" w:rsidP="00EE2D17">
      <w:pPr>
        <w:spacing w:line="240" w:lineRule="auto"/>
        <w:rPr>
          <w:b/>
          <w:szCs w:val="28"/>
        </w:rPr>
      </w:pPr>
    </w:p>
    <w:p w:rsidR="00ED0734" w:rsidRPr="00BE3ED7" w:rsidRDefault="00ED0734" w:rsidP="00EE2D17">
      <w:pPr>
        <w:spacing w:line="240" w:lineRule="auto"/>
        <w:rPr>
          <w:b/>
          <w:szCs w:val="28"/>
        </w:rPr>
      </w:pPr>
      <w:r w:rsidRPr="00BE3ED7">
        <w:rPr>
          <w:b/>
          <w:szCs w:val="28"/>
        </w:rPr>
        <w:t>Упражнение «Устали»</w:t>
      </w:r>
    </w:p>
    <w:p w:rsidR="00ED0734" w:rsidRPr="00BE3ED7" w:rsidRDefault="00BE3ED7" w:rsidP="00EE2D17">
      <w:pPr>
        <w:spacing w:line="240" w:lineRule="auto"/>
        <w:rPr>
          <w:szCs w:val="28"/>
        </w:rPr>
      </w:pPr>
      <w:r>
        <w:rPr>
          <w:szCs w:val="28"/>
        </w:rPr>
        <w:t>Предложить отдохнуть на ковре</w:t>
      </w:r>
      <w:r w:rsidR="00ED0734" w:rsidRPr="00BE3ED7">
        <w:rPr>
          <w:szCs w:val="28"/>
        </w:rPr>
        <w:t xml:space="preserve"> под релаксационную музыку.</w:t>
      </w:r>
    </w:p>
    <w:p w:rsidR="00BE189B" w:rsidRDefault="00ED0734" w:rsidP="00EE2D17">
      <w:pPr>
        <w:spacing w:line="240" w:lineRule="auto"/>
        <w:rPr>
          <w:szCs w:val="28"/>
        </w:rPr>
      </w:pPr>
      <w:r w:rsidRPr="00BE3ED7">
        <w:rPr>
          <w:szCs w:val="28"/>
        </w:rPr>
        <w:t>Обсудить с детьми</w:t>
      </w:r>
      <w:r w:rsidR="00BE3ED7">
        <w:rPr>
          <w:szCs w:val="28"/>
        </w:rPr>
        <w:t xml:space="preserve"> мероприятие.</w:t>
      </w:r>
    </w:p>
    <w:p w:rsidR="00004E4F" w:rsidRPr="00BE3ED7" w:rsidRDefault="00004E4F" w:rsidP="00EE2D17">
      <w:pPr>
        <w:spacing w:line="240" w:lineRule="auto"/>
        <w:rPr>
          <w:szCs w:val="28"/>
        </w:rPr>
      </w:pPr>
      <w:r>
        <w:rPr>
          <w:szCs w:val="28"/>
        </w:rPr>
        <w:t>Педагог: рефлексия. Прощание.</w:t>
      </w:r>
    </w:p>
    <w:p w:rsidR="00ED0734" w:rsidRPr="00BE3ED7" w:rsidRDefault="00E6569D" w:rsidP="00EE2D17">
      <w:pPr>
        <w:spacing w:line="240" w:lineRule="auto"/>
        <w:rPr>
          <w:szCs w:val="28"/>
        </w:rPr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>
            <wp:extent cx="5940425" cy="332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734" w:rsidRPr="00BE3ED7" w:rsidSect="00D010FB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34"/>
    <w:rsid w:val="00004E4F"/>
    <w:rsid w:val="00012B32"/>
    <w:rsid w:val="0005329C"/>
    <w:rsid w:val="003F756A"/>
    <w:rsid w:val="004750C6"/>
    <w:rsid w:val="005D5EA3"/>
    <w:rsid w:val="00612980"/>
    <w:rsid w:val="006B218A"/>
    <w:rsid w:val="00746882"/>
    <w:rsid w:val="00890226"/>
    <w:rsid w:val="008A6438"/>
    <w:rsid w:val="00900E64"/>
    <w:rsid w:val="00903095"/>
    <w:rsid w:val="00A31DD4"/>
    <w:rsid w:val="00BE189B"/>
    <w:rsid w:val="00BE3ED7"/>
    <w:rsid w:val="00C1276E"/>
    <w:rsid w:val="00D010FB"/>
    <w:rsid w:val="00E325F3"/>
    <w:rsid w:val="00E6569D"/>
    <w:rsid w:val="00E91478"/>
    <w:rsid w:val="00ED0734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2018-11-26T06:17:00Z</cp:lastPrinted>
  <dcterms:created xsi:type="dcterms:W3CDTF">2018-11-15T05:23:00Z</dcterms:created>
  <dcterms:modified xsi:type="dcterms:W3CDTF">2018-12-14T06:32:00Z</dcterms:modified>
</cp:coreProperties>
</file>